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8" w:rsidRDefault="008966D8" w:rsidP="008966D8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Справка</w:t>
      </w:r>
      <w:r>
        <w:rPr>
          <w:rFonts w:ascii="Times New Roman" w:hAnsi="Times New Roman"/>
          <w:b/>
          <w:color w:val="26282F"/>
          <w:sz w:val="26"/>
        </w:rPr>
        <w:br/>
        <w:t>о доходах, об имуществе и обязательствах имущественного характера государственного гражданского служащего Республики Хакасия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74"/>
        <w:gridCol w:w="8499"/>
      </w:tblGrid>
      <w:tr w:rsidR="008966D8" w:rsidRPr="00203083" w:rsidTr="00B83302">
        <w:trPr>
          <w:trHeight w:val="1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       Я,</w:t>
            </w:r>
          </w:p>
        </w:tc>
        <w:tc>
          <w:tcPr>
            <w:tcW w:w="9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80269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Канзычакова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Алла Григорьевна, 27 декабря 1958г.</w:t>
            </w:r>
          </w:p>
        </w:tc>
      </w:tr>
      <w:tr w:rsidR="008966D8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66D8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2660"/>
        <w:gridCol w:w="6813"/>
      </w:tblGrid>
      <w:tr w:rsidR="008966D8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80269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Администрация </w:t>
            </w:r>
            <w:proofErr w:type="spell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Нижнесирского</w:t>
            </w:r>
            <w:proofErr w:type="spell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сельсовета</w:t>
            </w:r>
          </w:p>
        </w:tc>
      </w:tr>
      <w:tr w:rsidR="008966D8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8966D8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(место службы и занимаемая должность)</w:t>
            </w:r>
          </w:p>
        </w:tc>
      </w:tr>
      <w:tr w:rsidR="008966D8" w:rsidRPr="00203083" w:rsidTr="00B83302">
        <w:trPr>
          <w:trHeight w:val="1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6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по адресу:</w:t>
            </w:r>
          </w:p>
        </w:tc>
        <w:tc>
          <w:tcPr>
            <w:tcW w:w="7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80269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РХ, </w:t>
            </w:r>
            <w:proofErr w:type="spell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Таштыпский</w:t>
            </w:r>
            <w:proofErr w:type="spell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район, с. </w:t>
            </w:r>
            <w:proofErr w:type="gram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Нижние</w:t>
            </w:r>
            <w:proofErr w:type="gram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Сиры,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Пер. Садовый,1</w:t>
            </w:r>
          </w:p>
        </w:tc>
      </w:tr>
      <w:tr w:rsidR="008966D8" w:rsidRPr="00203083" w:rsidTr="00B83302">
        <w:trPr>
          <w:trHeight w:val="1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8966D8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8966D8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сообщаю сведения о своих доходах за отчетный период с 01 января 2013 г. по 31 декабря 2013г.,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8966D8" w:rsidRDefault="008966D8" w:rsidP="008966D8">
      <w:pPr>
        <w:spacing w:before="108" w:after="108" w:line="240" w:lineRule="auto"/>
        <w:jc w:val="center"/>
        <w:rPr>
          <w:rFonts w:cs="Calibri"/>
        </w:rPr>
      </w:pPr>
    </w:p>
    <w:p w:rsidR="008966D8" w:rsidRDefault="008966D8" w:rsidP="008966D8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020"/>
        <w:gridCol w:w="2520"/>
      </w:tblGrid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Величина дохода(2) (руб.)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I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73786B" w:rsidRDefault="008966D8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194656,16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5000,00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 продажа квартиры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 земельный участок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2000</w:t>
            </w:r>
          </w:p>
          <w:p w:rsidR="008966D8" w:rsidRPr="00203083" w:rsidRDefault="008966D8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24785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73786B" w:rsidRDefault="008966D8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226441,16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доходы (включая пенсии, пособия, иные выплаты) за отчетный период.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(2)Доход, полученный в иностранной валюте, указывается в рублях по курсу Банка России на дату получения дохода.</w:t>
      </w:r>
    </w:p>
    <w:p w:rsidR="008966D8" w:rsidRDefault="008966D8" w:rsidP="008966D8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859"/>
        <w:gridCol w:w="2141"/>
        <w:gridCol w:w="2648"/>
        <w:gridCol w:w="1258"/>
      </w:tblGrid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 (2):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8966D8" w:rsidRPr="00AE21E3" w:rsidRDefault="008966D8" w:rsidP="00B8330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AE21E3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r w:rsidRPr="00BD58B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r w:rsidRPr="00BD58B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Pr="00AE21E3">
              <w:rPr>
                <w:rFonts w:ascii="Times New Roman" w:hAnsi="Times New Roman"/>
                <w:i/>
                <w:sz w:val="26"/>
              </w:rPr>
              <w:t>квартира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Красноярский </w:t>
            </w:r>
            <w:proofErr w:type="spellStart"/>
            <w:r>
              <w:rPr>
                <w:rFonts w:cs="Calibri"/>
              </w:rPr>
              <w:t>край,г</w:t>
            </w:r>
            <w:proofErr w:type="gramStart"/>
            <w:r>
              <w:rPr>
                <w:rFonts w:cs="Calibri"/>
              </w:rPr>
              <w:t>.Н</w:t>
            </w:r>
            <w:proofErr w:type="gramEnd"/>
            <w:r>
              <w:rPr>
                <w:rFonts w:cs="Calibri"/>
              </w:rPr>
              <w:t>орильск,проспект</w:t>
            </w:r>
            <w:proofErr w:type="spellEnd"/>
            <w:r>
              <w:rPr>
                <w:rFonts w:cs="Calibri"/>
              </w:rPr>
              <w:t xml:space="preserve"> Ленинский,35-4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A85869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30,7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r w:rsidRPr="008C189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r w:rsidRPr="008C189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r w:rsidRPr="0017382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r w:rsidRPr="0017382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r w:rsidRPr="00447AD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r w:rsidRPr="00447AD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Республики Хакасия, который представляет сведения.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вид земельного участка (пая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оли): под индивидуальное жилищное строительство, дачный, садовый, приусадебный, огородный и другие.</w:t>
      </w:r>
    </w:p>
    <w:p w:rsidR="008966D8" w:rsidRDefault="008966D8" w:rsidP="008966D8">
      <w:pPr>
        <w:spacing w:after="0" w:line="240" w:lineRule="auto"/>
        <w:ind w:firstLine="720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2.2. Транспортные средства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500"/>
        <w:gridCol w:w="2141"/>
        <w:gridCol w:w="2800"/>
      </w:tblGrid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марка транспортного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8966D8" w:rsidRPr="00AE21E3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нет</w:t>
            </w:r>
          </w:p>
          <w:p w:rsidR="008966D8" w:rsidRPr="00AE21E3" w:rsidRDefault="008966D8" w:rsidP="00B83302">
            <w:pPr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966D8" w:rsidRPr="00AE21E3" w:rsidRDefault="008966D8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3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средства: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транспортные средства: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Республики Хакасия, который представляет сведения.</w:t>
      </w:r>
    </w:p>
    <w:p w:rsidR="008966D8" w:rsidRDefault="008966D8" w:rsidP="008966D8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432"/>
        <w:gridCol w:w="1128"/>
        <w:gridCol w:w="1395"/>
        <w:gridCol w:w="2698"/>
        <w:gridCol w:w="1253"/>
      </w:tblGrid>
      <w:tr w:rsidR="008966D8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валюта счета</w:t>
            </w:r>
            <w:proofErr w:type="gramStart"/>
            <w:r>
              <w:rPr>
                <w:rFonts w:ascii="Times New Roman" w:hAnsi="Times New Roman"/>
                <w:sz w:val="26"/>
              </w:rPr>
              <w:t>1</w:t>
            </w:r>
            <w:proofErr w:type="gramEnd"/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Остаток на счете(2) (руб.)</w:t>
            </w:r>
          </w:p>
        </w:tc>
      </w:tr>
      <w:tr w:rsidR="008966D8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8966D8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47168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Сбербанк России, с. Таштып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47168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рубль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47168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71688">
              <w:rPr>
                <w:rFonts w:ascii="Times New Roman" w:hAnsi="Times New Roman"/>
              </w:rPr>
              <w:t>1.0</w:t>
            </w:r>
            <w:r>
              <w:rPr>
                <w:rFonts w:ascii="Times New Roman" w:hAnsi="Times New Roman"/>
              </w:rPr>
              <w:t>5</w:t>
            </w:r>
            <w:r w:rsidRPr="00471688">
              <w:rPr>
                <w:rFonts w:ascii="Times New Roman" w:hAnsi="Times New Roman"/>
              </w:rPr>
              <w:t>.200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47168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42307810</w:t>
            </w:r>
            <w:r>
              <w:rPr>
                <w:rFonts w:ascii="Times New Roman" w:hAnsi="Times New Roman"/>
              </w:rPr>
              <w:t>671009510781/48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47168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5000,00</w:t>
            </w:r>
          </w:p>
        </w:tc>
      </w:tr>
      <w:tr w:rsidR="008966D8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66D8" w:rsidRPr="00203083" w:rsidTr="00B83302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вид счета (депозитный, текущий, расчетный, ссудный и другие) и валюта счета.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4.1. Акции и иное участие в коммерческих организациях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568"/>
        <w:gridCol w:w="1903"/>
        <w:gridCol w:w="1517"/>
        <w:gridCol w:w="1397"/>
        <w:gridCol w:w="1521"/>
      </w:tblGrid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Наименование и организационно-правовая форма </w:t>
            </w:r>
            <w:r>
              <w:rPr>
                <w:rFonts w:ascii="Times New Roman" w:hAnsi="Times New Roman"/>
                <w:sz w:val="26"/>
              </w:rPr>
              <w:lastRenderedPageBreak/>
              <w:t>организации(1)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Место нахождения организации </w:t>
            </w:r>
            <w:r>
              <w:rPr>
                <w:rFonts w:ascii="Times New Roman" w:hAnsi="Times New Roman"/>
                <w:sz w:val="26"/>
              </w:rPr>
              <w:lastRenderedPageBreak/>
              <w:t>(адрес)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Уставный капитал(2)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Доля участия(3)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участия(4)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4.2. Иные ценные бумаги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625"/>
        <w:gridCol w:w="1922"/>
        <w:gridCol w:w="2169"/>
        <w:gridCol w:w="1530"/>
        <w:gridCol w:w="1660"/>
      </w:tblGrid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Лицо, выпустившее ценную бумагу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Номинальная величина обязательства (руб.)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Общая стоимость(2)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8966D8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разделу 4 "Сведения о ценных бумагах</w:t>
            </w:r>
            <w:proofErr w:type="gramStart"/>
            <w:r>
              <w:rPr>
                <w:rFonts w:ascii="Times New Roman" w:hAnsi="Times New Roman"/>
                <w:sz w:val="26"/>
              </w:rPr>
              <w:t>"с</w:t>
            </w:r>
            <w:proofErr w:type="gramEnd"/>
            <w:r>
              <w:rPr>
                <w:rFonts w:ascii="Times New Roman" w:hAnsi="Times New Roman"/>
                <w:sz w:val="26"/>
              </w:rPr>
              <w:t>уммарная декларированная стоимость ценных бумаг, включая доли участия в коммерческих организациях (руб. ),</w:t>
            </w:r>
          </w:p>
        </w:tc>
      </w:tr>
      <w:tr w:rsidR="008966D8" w:rsidRPr="00203083" w:rsidTr="00B83302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66D8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(1)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5. Сведения об обязательствах имущественного характера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736"/>
        <w:gridCol w:w="1906"/>
        <w:gridCol w:w="1906"/>
        <w:gridCol w:w="2108"/>
        <w:gridCol w:w="1250"/>
      </w:tblGrid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 состоянию на отчетную дату.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недвижимого имущества (земельный участок, жилой дом, дача и другие).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5.2. Прочие обязательства(1)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8966D8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Содержание обязательства(2)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Кредитор (должник)(3)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возникновения(4)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Сумма обязательства(5)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Условия обязательства(6)</w:t>
            </w:r>
          </w:p>
        </w:tc>
      </w:tr>
      <w:tr w:rsidR="008966D8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8966D8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существо обязательства (заем, кредит и другие).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Указывается вторая сторона обязательства: кредитор или должник, ею фамилия, имя и отчество (наименование юридического лица), адрес.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966D8" w:rsidRDefault="008966D8" w:rsidP="008966D8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8966D8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 New Roman" w:hAnsi="Times New Roman"/>
                <w:i/>
                <w:sz w:val="26"/>
              </w:rPr>
              <w:t>28 марта  2014</w:t>
            </w:r>
            <w:r w:rsidRPr="0073786B">
              <w:rPr>
                <w:rFonts w:ascii="Times New Roman" w:hAnsi="Times New Roman"/>
                <w:i/>
                <w:sz w:val="26"/>
              </w:rPr>
              <w:t xml:space="preserve"> г.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66D8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8966D8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66D8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(Ф.И.О. и подпись лица, принявшего справку)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A0"/>
      </w:tblPr>
      <w:tblGrid>
        <w:gridCol w:w="3366"/>
        <w:gridCol w:w="6054"/>
      </w:tblGrid>
      <w:tr w:rsidR="008966D8" w:rsidRPr="00203083" w:rsidTr="00B83302">
        <w:trPr>
          <w:trHeight w:val="1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966D8" w:rsidRDefault="008966D8" w:rsidP="00B83302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Приложение 10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к Закону Республики Хакасия "О представлении гражданами, претендующими на замещение государственных должностей Республики Хакасия и должностей государственной гражданской службы Республики Хакасия, лицами, замещающими государственные должности Республики Хакасия, и государственными гражданскими служащими Республики Хакасия сведений о доходах, об имуществе и обязательствах имущественного характера"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</w:p>
        </w:tc>
      </w:tr>
    </w:tbl>
    <w:p w:rsidR="008966D8" w:rsidRDefault="008966D8" w:rsidP="008966D8">
      <w:pPr>
        <w:spacing w:after="0" w:line="240" w:lineRule="auto"/>
        <w:ind w:firstLine="698"/>
        <w:jc w:val="right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8"/>
        <w:gridCol w:w="9055"/>
      </w:tblGrid>
      <w:tr w:rsidR="008966D8" w:rsidRPr="00203083" w:rsidTr="00B83302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73786B" w:rsidRDefault="008966D8" w:rsidP="00B83302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73786B">
              <w:rPr>
                <w:rFonts w:ascii="Times New Roman" w:hAnsi="Times New Roman"/>
                <w:i/>
                <w:sz w:val="26"/>
              </w:rPr>
              <w:t xml:space="preserve">Администрацию </w:t>
            </w:r>
            <w:proofErr w:type="spellStart"/>
            <w:r w:rsidRPr="0073786B">
              <w:rPr>
                <w:rFonts w:ascii="Times New Roman" w:hAnsi="Times New Roman"/>
                <w:i/>
                <w:sz w:val="26"/>
              </w:rPr>
              <w:t>Нижнесирского</w:t>
            </w:r>
            <w:proofErr w:type="spellEnd"/>
            <w:r w:rsidRPr="0073786B">
              <w:rPr>
                <w:rFonts w:ascii="Times New Roman" w:hAnsi="Times New Roman"/>
                <w:i/>
                <w:sz w:val="26"/>
              </w:rPr>
              <w:t xml:space="preserve"> сельсовета</w:t>
            </w:r>
          </w:p>
        </w:tc>
      </w:tr>
      <w:tr w:rsidR="008966D8" w:rsidRPr="00203083" w:rsidTr="00B83302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(указывается наименование кадрового подразделения государственного органа Республики Хакасия)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lastRenderedPageBreak/>
        <w:t>Справка</w:t>
      </w:r>
      <w:r>
        <w:rPr>
          <w:rFonts w:ascii="Times New Roman" w:hAnsi="Times New Roman"/>
          <w:b/>
          <w:color w:val="26282F"/>
          <w:sz w:val="26"/>
        </w:rPr>
        <w:br/>
        <w:t>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Республики Хакасия(1)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30"/>
        <w:gridCol w:w="2499"/>
        <w:gridCol w:w="6344"/>
      </w:tblGrid>
      <w:tr w:rsidR="008966D8" w:rsidRPr="00203083" w:rsidTr="00B83302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Я,</w:t>
            </w: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Канзычакова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Алла Григорьевна, 27 декабря 1958г.</w:t>
            </w:r>
          </w:p>
        </w:tc>
      </w:tr>
      <w:tr w:rsidR="008966D8" w:rsidRPr="00203083" w:rsidTr="00B83302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8966D8" w:rsidRPr="00203083" w:rsidTr="00B83302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80269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Администрация </w:t>
            </w:r>
            <w:proofErr w:type="spell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Нижнесирского</w:t>
            </w:r>
            <w:proofErr w:type="spell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сельсовета</w:t>
            </w:r>
          </w:p>
        </w:tc>
      </w:tr>
      <w:tr w:rsidR="008966D8" w:rsidRPr="00203083" w:rsidTr="00B83302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8966D8" w:rsidRPr="00203083" w:rsidTr="00B83302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6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по адресу: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80269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РХ, </w:t>
            </w:r>
            <w:proofErr w:type="spell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Таштыпский</w:t>
            </w:r>
            <w:proofErr w:type="spell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район, с. </w:t>
            </w:r>
            <w:proofErr w:type="gram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Нижние</w:t>
            </w:r>
            <w:proofErr w:type="gram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Сиры,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Новая,1</w:t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-1</w:t>
            </w:r>
          </w:p>
        </w:tc>
      </w:tr>
      <w:tr w:rsidR="008966D8" w:rsidRPr="00203083" w:rsidTr="00B83302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8966D8" w:rsidRPr="00203083" w:rsidTr="00B83302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90"/>
        <w:gridCol w:w="8683"/>
      </w:tblGrid>
      <w:tr w:rsidR="008966D8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сообщаю сведения о своих доходах за отчетный период с 01 января 2013г. по 31 декабря 2013 г., мое</w:t>
            </w:r>
            <w:proofErr w:type="gramStart"/>
            <w:r>
              <w:rPr>
                <w:rFonts w:ascii="Times New Roman" w:hAnsi="Times New Roman"/>
                <w:sz w:val="26"/>
              </w:rPr>
              <w:t>й(</w:t>
            </w:r>
            <w:proofErr w:type="gramEnd"/>
            <w:r>
              <w:rPr>
                <w:rFonts w:ascii="Times New Roman" w:hAnsi="Times New Roman"/>
                <w:sz w:val="26"/>
                <w:u w:val="single"/>
              </w:rPr>
              <w:t>моего)</w:t>
            </w:r>
          </w:p>
        </w:tc>
      </w:tr>
      <w:tr w:rsidR="008966D8" w:rsidRPr="00203083" w:rsidTr="00B83302">
        <w:trPr>
          <w:trHeight w:val="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(супруги (супруга), несовершеннолетней дочери, несовершеннолетнего сына)</w:t>
            </w:r>
          </w:p>
        </w:tc>
      </w:tr>
      <w:tr w:rsidR="008966D8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AE2219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Канзычаков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Владимир Сергеевич, 28 декабря 1957г.</w:t>
            </w:r>
          </w:p>
        </w:tc>
      </w:tr>
      <w:tr w:rsidR="008966D8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66D8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8966D8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AE2219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Нижнесирский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сельсовет</w:t>
            </w:r>
            <w:proofErr w:type="gramStart"/>
            <w:r>
              <w:rPr>
                <w:rFonts w:ascii="Times New Roman" w:hAnsi="Times New Roman"/>
                <w:i/>
              </w:rPr>
              <w:t>,в</w:t>
            </w:r>
            <w:proofErr w:type="gramEnd"/>
            <w:r>
              <w:rPr>
                <w:rFonts w:ascii="Times New Roman" w:hAnsi="Times New Roman"/>
                <w:i/>
              </w:rPr>
              <w:t>одитель</w:t>
            </w:r>
            <w:proofErr w:type="spellEnd"/>
          </w:p>
        </w:tc>
      </w:tr>
      <w:tr w:rsidR="008966D8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8966D8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(1)Сведения представляются отдельно на супругу (супруга) и на каждого из несовершеннолетних детей государственного гражданского служащего Республики Хакасия, который представляет сведения.</w:t>
      </w:r>
    </w:p>
    <w:p w:rsidR="008966D8" w:rsidRDefault="008966D8" w:rsidP="008966D8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300"/>
        <w:gridCol w:w="2240"/>
      </w:tblGrid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Величина дохода(2)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AE2219" w:rsidRDefault="008966D8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167739,36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03083">
              <w:t>1</w:t>
            </w:r>
            <w:r>
              <w:t>200,00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1) 2)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нет</w:t>
            </w:r>
          </w:p>
          <w:p w:rsidR="008966D8" w:rsidRPr="00471688" w:rsidRDefault="008966D8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471688" w:rsidRDefault="008966D8" w:rsidP="00B833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168939,36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доходы (включая пенсии, пособия, иные выплаты) за отчетный период.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Доход, полученный в иностранной валюте, указывается в рублях по курсу Банка России на дату получения дохода.</w:t>
      </w:r>
    </w:p>
    <w:p w:rsidR="008966D8" w:rsidRDefault="008966D8" w:rsidP="008966D8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940"/>
        <w:gridCol w:w="2141"/>
        <w:gridCol w:w="2380"/>
        <w:gridCol w:w="1400"/>
      </w:tblGrid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участки(2):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1)земельная доля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  <w:proofErr w:type="spellStart"/>
            <w:r>
              <w:rPr>
                <w:rFonts w:ascii="Times New Roman" w:hAnsi="Times New Roman"/>
                <w:sz w:val="26"/>
              </w:rPr>
              <w:t>приусад</w:t>
            </w:r>
            <w:proofErr w:type="gramStart"/>
            <w:r>
              <w:rPr>
                <w:rFonts w:ascii="Times New Roman" w:hAnsi="Times New Roman"/>
                <w:sz w:val="26"/>
              </w:rPr>
              <w:t>,у</w:t>
            </w:r>
            <w:proofErr w:type="gramEnd"/>
            <w:r>
              <w:rPr>
                <w:rFonts w:ascii="Times New Roman" w:hAnsi="Times New Roman"/>
                <w:sz w:val="26"/>
              </w:rPr>
              <w:t>часток</w:t>
            </w:r>
            <w:proofErr w:type="spellEnd"/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</w:p>
          <w:p w:rsidR="008966D8" w:rsidRPr="00203083" w:rsidRDefault="008966D8" w:rsidP="00B83302">
            <w:pPr>
              <w:jc w:val="center"/>
            </w:pPr>
            <w:r w:rsidRPr="00203083">
              <w:t>индивидуальная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roofErr w:type="spellStart"/>
            <w:r w:rsidRPr="00203083">
              <w:t>Уроч</w:t>
            </w:r>
            <w:proofErr w:type="gramStart"/>
            <w:r w:rsidRPr="00203083">
              <w:t>.М</w:t>
            </w:r>
            <w:proofErr w:type="gramEnd"/>
            <w:r w:rsidRPr="00203083">
              <w:t>усик</w:t>
            </w:r>
            <w:proofErr w:type="spellEnd"/>
            <w:r w:rsidRPr="00203083">
              <w:t xml:space="preserve"> Хамах</w:t>
            </w:r>
          </w:p>
          <w:p w:rsidR="008966D8" w:rsidRPr="00203083" w:rsidRDefault="008966D8" w:rsidP="00B83302">
            <w:r w:rsidRPr="00203083">
              <w:t>с</w:t>
            </w:r>
            <w:proofErr w:type="gramStart"/>
            <w:r w:rsidRPr="00203083">
              <w:t>.Н</w:t>
            </w:r>
            <w:proofErr w:type="gramEnd"/>
            <w:r w:rsidRPr="00203083">
              <w:t>ижние Сиры,</w:t>
            </w:r>
          </w:p>
          <w:p w:rsidR="008966D8" w:rsidRPr="00203083" w:rsidRDefault="008966D8" w:rsidP="00B83302">
            <w:r w:rsidRPr="00203083">
              <w:t>пер. Садовый,1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03083">
              <w:t>68000</w:t>
            </w:r>
          </w:p>
          <w:p w:rsidR="008966D8" w:rsidRPr="00203083" w:rsidRDefault="008966D8" w:rsidP="00B83302">
            <w:pPr>
              <w:jc w:val="center"/>
            </w:pPr>
            <w:r w:rsidRPr="00203083">
              <w:t>3489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/>
          <w:p w:rsidR="008966D8" w:rsidRPr="00203083" w:rsidRDefault="008966D8" w:rsidP="00B83302">
            <w:r w:rsidRPr="00203083">
              <w:t>индивидуальная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РХ,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Таштыпский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ижние Сиры, пер.Садовый,1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66D8" w:rsidRPr="00203083" w:rsidRDefault="008966D8" w:rsidP="00B83302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100,2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квартира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6C181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6C181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8966D8" w:rsidRDefault="008966D8" w:rsidP="008966D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государственного гражданского служащего Республики Хакасия, который представляет сведения.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2.2. Транспортные средства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780"/>
        <w:gridCol w:w="2141"/>
        <w:gridCol w:w="2940"/>
      </w:tblGrid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марка транспортного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8966D8" w:rsidRPr="00BB6337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proofErr w:type="spellStart"/>
            <w:r>
              <w:rPr>
                <w:rFonts w:ascii="Times New Roman" w:hAnsi="Times New Roman"/>
                <w:sz w:val="26"/>
                <w:lang w:val="en-US"/>
              </w:rPr>
              <w:t>Тойота</w:t>
            </w:r>
            <w:proofErr w:type="spellEnd"/>
            <w:r>
              <w:rPr>
                <w:rFonts w:ascii="Times New Roman" w:hAnsi="Times New Roman"/>
                <w:sz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к</w:t>
            </w:r>
            <w:proofErr w:type="spellStart"/>
            <w:r>
              <w:rPr>
                <w:rFonts w:ascii="Times New Roman" w:hAnsi="Times New Roman"/>
                <w:sz w:val="26"/>
                <w:lang w:val="en-US"/>
              </w:rPr>
              <w:t>алдина</w:t>
            </w:r>
            <w:proofErr w:type="spellEnd"/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03083">
              <w:t>индивидуальная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03083">
              <w:t>с</w:t>
            </w:r>
            <w:proofErr w:type="gramStart"/>
            <w:r w:rsidRPr="00203083">
              <w:t>.Н</w:t>
            </w:r>
            <w:proofErr w:type="gramEnd"/>
            <w:r w:rsidRPr="00203083">
              <w:t xml:space="preserve">ижние Сиры, </w:t>
            </w:r>
            <w:r>
              <w:t>пер.Садовый.1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03083"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03083"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1)прицеп тракторный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03083">
              <w:t>индивидуальная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03083">
              <w:t>с</w:t>
            </w:r>
            <w:proofErr w:type="gramStart"/>
            <w:r w:rsidRPr="00203083">
              <w:t>.Н</w:t>
            </w:r>
            <w:proofErr w:type="gramEnd"/>
            <w:r w:rsidRPr="00203083">
              <w:t xml:space="preserve">ижние Сиры, </w:t>
            </w:r>
            <w:r>
              <w:t>пер.Садовый.1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средства: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1)трактор мтз-80Л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2)трактор т-25А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03083">
              <w:t>индивидуальная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03083">
              <w:t>с</w:t>
            </w:r>
            <w:proofErr w:type="gramStart"/>
            <w:r w:rsidRPr="00203083">
              <w:t>.Н</w:t>
            </w:r>
            <w:proofErr w:type="gramEnd"/>
            <w:r w:rsidRPr="00203083">
              <w:t xml:space="preserve">ижние Сиры, </w:t>
            </w:r>
            <w:r>
              <w:t>пер.Садовый.1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транспортные средства:</w:t>
            </w:r>
          </w:p>
          <w:p w:rsidR="008966D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государственною гражданского служащего Республики Хакасия, который представляет сведения.</w:t>
      </w:r>
    </w:p>
    <w:p w:rsidR="008966D8" w:rsidRDefault="008966D8" w:rsidP="008966D8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491"/>
        <w:gridCol w:w="1189"/>
        <w:gridCol w:w="1408"/>
        <w:gridCol w:w="2698"/>
        <w:gridCol w:w="1120"/>
      </w:tblGrid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валюта счета(1)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Остаток на счете(2)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47168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Сбербанк России, с. Таштып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47168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рубль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47168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47168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471688">
              <w:rPr>
                <w:rFonts w:ascii="Times New Roman" w:hAnsi="Times New Roman"/>
              </w:rPr>
              <w:t>.200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47168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42307810</w:t>
            </w:r>
            <w:r>
              <w:rPr>
                <w:rFonts w:ascii="Times New Roman" w:hAnsi="Times New Roman"/>
              </w:rPr>
              <w:t>371009505407/39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471688" w:rsidRDefault="008966D8" w:rsidP="00B833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вид счета (депозитный, текущий, расчетный, ссудный и другие) и валюта счета.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(2)Остаток на счете указывается, но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4.1. Акции и иное участие в коммерческих организациях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727"/>
        <w:gridCol w:w="1976"/>
        <w:gridCol w:w="1398"/>
        <w:gridCol w:w="1384"/>
        <w:gridCol w:w="1421"/>
      </w:tblGrid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организационно- правовая форма организации(1)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организации (адрес)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Уставный капитал(2)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Доля участия(3)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участия(4)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(4)Указываются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соответствующею договора или акта.</w:t>
      </w:r>
      <w:proofErr w:type="gramEnd"/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4.2. Иные ценные бумаги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804"/>
        <w:gridCol w:w="2006"/>
        <w:gridCol w:w="1913"/>
        <w:gridCol w:w="1523"/>
        <w:gridCol w:w="1660"/>
      </w:tblGrid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Лицо, выпустившее ценную бумагу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Номинальная величина обязательства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Общая стоимость(2) (руб.)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8966D8" w:rsidRPr="00203083" w:rsidTr="00B83302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разделу 4 "Сведения о ценных бумагах</w:t>
            </w:r>
            <w:proofErr w:type="gramStart"/>
            <w:r>
              <w:rPr>
                <w:rFonts w:ascii="Times New Roman" w:hAnsi="Times New Roman"/>
                <w:sz w:val="26"/>
              </w:rPr>
              <w:t>"с</w:t>
            </w:r>
            <w:proofErr w:type="gramEnd"/>
            <w:r>
              <w:rPr>
                <w:rFonts w:ascii="Times New Roman" w:hAnsi="Times New Roman"/>
                <w:sz w:val="26"/>
              </w:rPr>
              <w:t>уммарная декларированная стоимость ценных бумаг, включая доли участия в коммерческих организациях (руб. ),</w:t>
            </w:r>
          </w:p>
        </w:tc>
      </w:tr>
      <w:tr w:rsidR="008966D8" w:rsidRPr="00203083" w:rsidTr="00B83302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5. Сведения об обязательствах имущественного характера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736"/>
        <w:gridCol w:w="1960"/>
        <w:gridCol w:w="1960"/>
        <w:gridCol w:w="1820"/>
        <w:gridCol w:w="1400"/>
      </w:tblGrid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 состоянию на отчетную дату.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вил недвижимого имущества (земельный участок, жилой дом, дача и другие).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5.2. Прочие обязательства(1)</w:t>
      </w:r>
    </w:p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8966D8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Содержание обязательства(2)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Кредитор (должник)(3)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возникновения(4)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Сумма обязательства(5)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Условия обязательства(6)</w:t>
            </w:r>
          </w:p>
        </w:tc>
      </w:tr>
      <w:tr w:rsidR="008966D8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8966D8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8966D8" w:rsidRPr="00203083" w:rsidTr="00B83302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8966D8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28 </w:t>
            </w:r>
            <w:r w:rsidRPr="0073786B">
              <w:rPr>
                <w:rFonts w:ascii="Times New Roman" w:hAnsi="Times New Roman"/>
                <w:i/>
                <w:sz w:val="26"/>
              </w:rPr>
              <w:t>марта  201</w:t>
            </w:r>
            <w:r>
              <w:rPr>
                <w:rFonts w:ascii="Times New Roman" w:hAnsi="Times New Roman"/>
                <w:i/>
                <w:sz w:val="26"/>
              </w:rPr>
              <w:t>4</w:t>
            </w:r>
            <w:r w:rsidRPr="0073786B">
              <w:rPr>
                <w:rFonts w:ascii="Times New Roman" w:hAnsi="Times New Roman"/>
                <w:i/>
                <w:sz w:val="26"/>
              </w:rPr>
              <w:t xml:space="preserve"> г.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966D8" w:rsidRPr="00203083" w:rsidTr="00B83302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Pr="00203083" w:rsidRDefault="008966D8" w:rsidP="00B833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8966D8" w:rsidRDefault="008966D8" w:rsidP="008966D8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8966D8" w:rsidRPr="00203083" w:rsidTr="00B83302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6D8" w:rsidRDefault="008966D8" w:rsidP="00B83302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664D1D" w:rsidRDefault="00393B6A"/>
    <w:sectPr w:rsidR="00664D1D" w:rsidSect="004A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2B42"/>
    <w:multiLevelType w:val="multilevel"/>
    <w:tmpl w:val="41746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66D8"/>
    <w:rsid w:val="000B694F"/>
    <w:rsid w:val="00365A70"/>
    <w:rsid w:val="00393B6A"/>
    <w:rsid w:val="004A252D"/>
    <w:rsid w:val="005C4D77"/>
    <w:rsid w:val="006A6D12"/>
    <w:rsid w:val="006D14F2"/>
    <w:rsid w:val="008966D8"/>
    <w:rsid w:val="008E0283"/>
    <w:rsid w:val="00917D45"/>
    <w:rsid w:val="00A45302"/>
    <w:rsid w:val="00C0173B"/>
    <w:rsid w:val="00D97D70"/>
    <w:rsid w:val="00DA7B9F"/>
    <w:rsid w:val="00FC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Kesha</dc:creator>
  <cp:lastModifiedBy>Kesha</cp:lastModifiedBy>
  <cp:revision>1</cp:revision>
  <dcterms:created xsi:type="dcterms:W3CDTF">2014-06-05T04:22:00Z</dcterms:created>
  <dcterms:modified xsi:type="dcterms:W3CDTF">2014-06-05T05:45:00Z</dcterms:modified>
</cp:coreProperties>
</file>